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42" w:rsidRDefault="00513A42" w:rsidP="00513A42">
      <w:pPr>
        <w:bidi/>
        <w:jc w:val="center"/>
        <w:rPr>
          <w:rFonts w:ascii="IRANSans" w:hAnsi="IRANSans" w:cs="IRANSans"/>
          <w:b/>
          <w:bCs/>
          <w:rtl/>
          <w:lang w:bidi="fa-IR"/>
        </w:rPr>
      </w:pPr>
      <w:r>
        <w:rPr>
          <w:rFonts w:ascii="IRANSans" w:hAnsi="IRANSans" w:cs="IRANSans" w:hint="cs"/>
          <w:b/>
          <w:bCs/>
          <w:rtl/>
          <w:lang w:bidi="fa-IR"/>
        </w:rPr>
        <w:t xml:space="preserve">  </w:t>
      </w:r>
      <w:r>
        <w:rPr>
          <w:rFonts w:ascii="IRANSans" w:hAnsi="IRANSans" w:cs="IRANSans"/>
          <w:b/>
          <w:bCs/>
          <w:noProof/>
          <w:rtl/>
        </w:rPr>
        <w:drawing>
          <wp:inline distT="0" distB="0" distL="0" distR="0">
            <wp:extent cx="1485900" cy="1391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dg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84" cy="13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A42" w:rsidRPr="00EC55F5" w:rsidRDefault="00513A42" w:rsidP="00513A42">
      <w:pPr>
        <w:bidi/>
        <w:jc w:val="center"/>
        <w:rPr>
          <w:rFonts w:ascii="IRANSans" w:hAnsi="IRANSans" w:cs="IRANSans" w:hint="cs"/>
          <w:b/>
          <w:bCs/>
          <w:color w:val="44546A" w:themeColor="text2"/>
          <w:sz w:val="28"/>
          <w:szCs w:val="28"/>
          <w:rtl/>
          <w:lang w:bidi="fa-IR"/>
        </w:rPr>
      </w:pPr>
      <w:r w:rsidRPr="00EC55F5">
        <w:rPr>
          <w:rFonts w:ascii="IRANSans" w:hAnsi="IRANSans" w:cs="IRANSans" w:hint="cs"/>
          <w:b/>
          <w:bCs/>
          <w:color w:val="44546A" w:themeColor="text2"/>
          <w:sz w:val="28"/>
          <w:szCs w:val="28"/>
          <w:rtl/>
          <w:lang w:bidi="fa-IR"/>
        </w:rPr>
        <w:t>انجام کلیه امور مهاجرت و ویزا</w:t>
      </w:r>
    </w:p>
    <w:p w:rsidR="00513A42" w:rsidRDefault="00513A42" w:rsidP="00513A42">
      <w:pPr>
        <w:bidi/>
        <w:jc w:val="center"/>
        <w:rPr>
          <w:rFonts w:ascii="IRANSans" w:hAnsi="IRANSans" w:cs="IRANSans" w:hint="cs"/>
          <w:b/>
          <w:bCs/>
          <w:lang w:bidi="fa-IR"/>
        </w:rPr>
      </w:pP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sz w:val="28"/>
          <w:szCs w:val="28"/>
        </w:rPr>
      </w:pPr>
      <w:bookmarkStart w:id="0" w:name="_GoBack"/>
      <w:r w:rsidRPr="004635A7">
        <w:rPr>
          <w:rFonts w:ascii="IRANSans" w:hAnsi="IRANSans" w:cs="IRANSans"/>
          <w:b/>
          <w:bCs/>
          <w:sz w:val="28"/>
          <w:szCs w:val="28"/>
          <w:rtl/>
        </w:rPr>
        <w:t>فرم ارزیابی ویزای توریستی</w:t>
      </w:r>
    </w:p>
    <w:bookmarkEnd w:id="0"/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لطفا آدرس ایمیل خود را با دقت وارد نمایید. درصورتی که در صندوق ورودی ایمیل خود پیامی از سوی ما دریافت نکرده اید، قسمت اسپم ایمیل خود را بررسی نمایید. 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به دلیل حجم بالای تقاضای بررسی فرم های ارزیابی ممکن است پاسخگویی کارشناسان حقوقی ما زمان بر باشد. از بردباری شما سپاسگزاریم.</w:t>
      </w:r>
    </w:p>
    <w:p w:rsidR="004635A7" w:rsidRPr="004715E6" w:rsidRDefault="004635A7" w:rsidP="004635A7">
      <w:pPr>
        <w:bidi/>
        <w:rPr>
          <w:rFonts w:ascii="IRANSans" w:hAnsi="IRANSans" w:cs="IRANSans"/>
          <w:vanish/>
        </w:rPr>
      </w:pPr>
      <w:r w:rsidRPr="004715E6">
        <w:rPr>
          <w:rFonts w:ascii="IRANSans" w:hAnsi="IRANSans" w:cs="IRANSans"/>
          <w:vanish/>
        </w:rPr>
        <w:t>Top of Form</w:t>
      </w: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rtl/>
        </w:rPr>
      </w:pPr>
      <w:r w:rsidRPr="004635A7">
        <w:rPr>
          <w:rFonts w:ascii="IRANSans" w:hAnsi="IRANSans" w:cs="IRANSans"/>
          <w:b/>
          <w:bCs/>
          <w:rtl/>
        </w:rPr>
        <w:t>اطلاعات فردی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نام و نام خانوادگی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83" type="#_x0000_t75" style="width:1in;height:18pt" o:ole="">
            <v:imagedata r:id="rId7" o:title=""/>
          </v:shape>
          <w:control r:id="rId8" w:name="DefaultOcxName" w:shapeid="_x0000_i1483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سن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82" type="#_x0000_t75" style="width:1in;height:18pt" o:ole="">
            <v:imagedata r:id="rId7" o:title=""/>
          </v:shape>
          <w:control r:id="rId9" w:name="DefaultOcxName1" w:shapeid="_x0000_i1482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>جنسیت</w:t>
      </w:r>
      <w:r>
        <w:rPr>
          <w:rFonts w:ascii="IRANSans" w:hAnsi="IRANSans" w:cs="IRANSans" w:hint="cs"/>
          <w:rtl/>
        </w:rPr>
        <w:t xml:space="preserve"> </w:t>
      </w:r>
      <w:r w:rsidRPr="004715E6">
        <w:rPr>
          <w:rFonts w:ascii="IRANSans" w:hAnsi="IRANSans" w:cs="IRANSans"/>
          <w:rtl/>
        </w:rPr>
        <w:t xml:space="preserve">     </w:t>
      </w:r>
      <w:r w:rsidRPr="004715E6">
        <w:rPr>
          <w:rFonts w:ascii="IRANSans" w:hAnsi="IRANSans" w:cs="IRANSans"/>
          <w:rtl/>
        </w:rPr>
        <w:object w:dxaOrig="1440" w:dyaOrig="360">
          <v:shape id="_x0000_i1481" type="#_x0000_t75" style="width:52.5pt;height:18pt" o:ole="">
            <v:imagedata r:id="rId10" o:title=""/>
          </v:shape>
          <w:control r:id="rId11" w:name="DefaultOcxName2" w:shapeid="_x0000_i1481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وضعیت تاهل     </w:t>
      </w:r>
      <w:r w:rsidRPr="004715E6">
        <w:rPr>
          <w:rFonts w:ascii="IRANSans" w:hAnsi="IRANSans" w:cs="IRANSans"/>
          <w:rtl/>
        </w:rPr>
        <w:object w:dxaOrig="1440" w:dyaOrig="360">
          <v:shape id="_x0000_i1480" type="#_x0000_t75" style="width:70.5pt;height:18pt" o:ole="">
            <v:imagedata r:id="rId12" o:title=""/>
          </v:shape>
          <w:control r:id="rId13" w:name="DefaultOcxName3" w:shapeid="_x0000_i1480"/>
        </w:object>
      </w: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rtl/>
        </w:rPr>
      </w:pPr>
      <w:r w:rsidRPr="004635A7">
        <w:rPr>
          <w:rFonts w:ascii="IRANSans" w:hAnsi="IRANSans" w:cs="IRANSans"/>
          <w:b/>
          <w:bCs/>
          <w:rtl/>
        </w:rPr>
        <w:t>اطلاعات تماس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ایمیل (ارسال نتیجه فرم ارزیابی)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79" type="#_x0000_t75" style="width:1in;height:18pt" o:ole="">
            <v:imagedata r:id="rId7" o:title=""/>
          </v:shape>
          <w:control r:id="rId14" w:name="DefaultOcxName4" w:shapeid="_x0000_i1479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شماره همراه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78" type="#_x0000_t75" style="width:1in;height:18pt" o:ole="">
            <v:imagedata r:id="rId7" o:title=""/>
          </v:shape>
          <w:control r:id="rId15" w:name="DefaultOcxName5" w:shapeid="_x0000_i1478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تلفن ثابت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77" type="#_x0000_t75" style="width:1in;height:18pt" o:ole="">
            <v:imagedata r:id="rId7" o:title=""/>
          </v:shape>
          <w:control r:id="rId16" w:name="DefaultOcxName6" w:shapeid="_x0000_i1477"/>
        </w:object>
      </w: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rtl/>
        </w:rPr>
      </w:pPr>
      <w:r w:rsidRPr="004635A7">
        <w:rPr>
          <w:rFonts w:ascii="IRANSans" w:hAnsi="IRANSans" w:cs="IRANSans"/>
          <w:b/>
          <w:bCs/>
          <w:rtl/>
        </w:rPr>
        <w:lastRenderedPageBreak/>
        <w:t>اطلاعات تحصیلی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آخرین مدرک تحصیلی  </w:t>
      </w:r>
      <w:r>
        <w:rPr>
          <w:rFonts w:ascii="IRANSans" w:hAnsi="IRANSans" w:cs="IRANSans" w:hint="cs"/>
          <w:rtl/>
        </w:rPr>
        <w:t xml:space="preserve">  </w:t>
      </w:r>
      <w:r w:rsidRPr="004715E6">
        <w:rPr>
          <w:rFonts w:ascii="IRANSans" w:hAnsi="IRANSans" w:cs="IRANSans"/>
          <w:rtl/>
        </w:rPr>
        <w:t>   </w:t>
      </w:r>
      <w:r w:rsidRPr="004715E6">
        <w:rPr>
          <w:rFonts w:ascii="IRANSans" w:hAnsi="IRANSans" w:cs="IRANSans"/>
          <w:rtl/>
        </w:rPr>
        <w:object w:dxaOrig="1440" w:dyaOrig="360">
          <v:shape id="_x0000_i1476" type="#_x0000_t75" style="width:102pt;height:18pt" o:ole="">
            <v:imagedata r:id="rId17" o:title=""/>
          </v:shape>
          <w:control r:id="rId18" w:name="DefaultOcxName7" w:shapeid="_x0000_i1476"/>
        </w:object>
      </w: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rtl/>
        </w:rPr>
      </w:pPr>
      <w:r w:rsidRPr="004635A7">
        <w:rPr>
          <w:rFonts w:ascii="IRANSans" w:hAnsi="IRANSans" w:cs="IRANSans"/>
          <w:b/>
          <w:bCs/>
          <w:rtl/>
        </w:rPr>
        <w:t>اطلاعات شغلی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اگر بیش از 1 سابقه شغلی دارید بر روی (+) کلیک نمایید.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نام شرکت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75" type="#_x0000_t75" style="width:1in;height:18pt" o:ole="">
            <v:imagedata r:id="rId7" o:title=""/>
          </v:shape>
          <w:control r:id="rId19" w:name="DefaultOcxName8" w:shapeid="_x0000_i1475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سمت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74" type="#_x0000_t75" style="width:1in;height:18pt" o:ole="">
            <v:imagedata r:id="rId7" o:title=""/>
          </v:shape>
          <w:control r:id="rId20" w:name="DefaultOcxName9" w:shapeid="_x0000_i1474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سابقه فعالیت (ماه)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96" type="#_x0000_t75" style="width:1in;height:18pt" o:ole="">
            <v:imagedata r:id="rId7" o:title=""/>
          </v:shape>
          <w:control r:id="rId21" w:name="DefaultOcxName10" w:shapeid="_x0000_i1496"/>
        </w:object>
      </w: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rtl/>
        </w:rPr>
      </w:pPr>
      <w:r w:rsidRPr="004635A7">
        <w:rPr>
          <w:rFonts w:ascii="IRANSans" w:hAnsi="IRANSans" w:cs="IRANSans"/>
          <w:b/>
          <w:bCs/>
          <w:rtl/>
        </w:rPr>
        <w:t xml:space="preserve">تاریخچه سفر در </w:t>
      </w:r>
      <w:r w:rsidRPr="004635A7">
        <w:rPr>
          <w:rFonts w:ascii="IRANSans" w:hAnsi="IRANSans" w:cs="IRANSans"/>
          <w:b/>
          <w:bCs/>
          <w:rtl/>
          <w:lang w:bidi="fa-IR"/>
        </w:rPr>
        <w:t>۵</w:t>
      </w:r>
      <w:r w:rsidRPr="004635A7">
        <w:rPr>
          <w:rFonts w:ascii="IRANSans" w:hAnsi="IRANSans" w:cs="IRANSans"/>
          <w:b/>
          <w:bCs/>
          <w:rtl/>
        </w:rPr>
        <w:t xml:space="preserve"> سال گذشته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اگر بیش از </w:t>
      </w:r>
      <w:r w:rsidRPr="004715E6">
        <w:rPr>
          <w:rFonts w:ascii="IRANSans" w:hAnsi="IRANSans" w:cs="IRANSans"/>
          <w:rtl/>
          <w:lang w:bidi="fa-IR"/>
        </w:rPr>
        <w:t>۱</w:t>
      </w:r>
      <w:r w:rsidRPr="004715E6">
        <w:rPr>
          <w:rFonts w:ascii="IRANSans" w:hAnsi="IRANSans" w:cs="IRANSans"/>
          <w:rtl/>
        </w:rPr>
        <w:t xml:space="preserve"> سابقه سفر دارید بر روی (+) کلیک نمایید.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کشور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72" type="#_x0000_t75" style="width:1in;height:18pt" o:ole="">
            <v:imagedata r:id="rId7" o:title=""/>
          </v:shape>
          <w:control r:id="rId22" w:name="DefaultOcxName11" w:shapeid="_x0000_i1472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سال سفر شمسی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95" type="#_x0000_t75" style="width:1in;height:18pt" o:ole="">
            <v:imagedata r:id="rId7" o:title=""/>
          </v:shape>
          <w:control r:id="rId23" w:name="DefaultOcxName12" w:shapeid="_x0000_i1495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مدت اقامت (روز)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70" type="#_x0000_t75" style="width:1in;height:18pt" o:ole="">
            <v:imagedata r:id="rId7" o:title=""/>
          </v:shape>
          <w:control r:id="rId24" w:name="DefaultOcxName13" w:shapeid="_x0000_i1470"/>
        </w:object>
      </w: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rtl/>
        </w:rPr>
      </w:pPr>
      <w:r w:rsidRPr="004635A7">
        <w:rPr>
          <w:rFonts w:ascii="IRANSans" w:hAnsi="IRANSans" w:cs="IRANSans"/>
          <w:b/>
          <w:bCs/>
          <w:rtl/>
        </w:rPr>
        <w:t>هدف از سفر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کشور مقصد</w:t>
      </w:r>
      <w:r>
        <w:rPr>
          <w:rFonts w:ascii="IRANSans" w:hAnsi="IRANSans" w:cs="IRANSans" w:hint="cs"/>
          <w:rtl/>
        </w:rPr>
        <w:t xml:space="preserve">   </w:t>
      </w:r>
      <w:r w:rsidRPr="004715E6">
        <w:rPr>
          <w:rFonts w:ascii="IRANSans" w:hAnsi="IRANSans" w:cs="IRANSans"/>
          <w:rtl/>
        </w:rPr>
        <w:object w:dxaOrig="1440" w:dyaOrig="360">
          <v:shape id="_x0000_i1469" type="#_x0000_t75" style="width:1in;height:18pt" o:ole="">
            <v:imagedata r:id="rId7" o:title=""/>
          </v:shape>
          <w:control r:id="rId25" w:name="DefaultOcxName14" w:shapeid="_x0000_i1469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 xml:space="preserve">هدف اصلی سفر      </w:t>
      </w:r>
      <w:r w:rsidRPr="004715E6">
        <w:rPr>
          <w:rFonts w:ascii="IRANSans" w:hAnsi="IRANSans" w:cs="IRANSans"/>
          <w:rtl/>
        </w:rPr>
        <w:object w:dxaOrig="1440" w:dyaOrig="360">
          <v:shape id="_x0000_i1468" type="#_x0000_t75" style="width:147pt;height:18pt" o:ole="">
            <v:imagedata r:id="rId26" o:title=""/>
          </v:shape>
          <w:control r:id="rId27" w:name="DefaultOcxName15" w:shapeid="_x0000_i1468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>
        <w:rPr>
          <w:rFonts w:ascii="IRANSans" w:hAnsi="IRANSans" w:cs="IRANSans"/>
          <w:rtl/>
        </w:rPr>
        <w:t>امکان دریافت دعوتنامه</w:t>
      </w:r>
      <w:r w:rsidRPr="004715E6">
        <w:rPr>
          <w:rFonts w:ascii="IRANSans" w:hAnsi="IRANSans" w:cs="IRANSans"/>
          <w:rtl/>
        </w:rPr>
        <w:t xml:space="preserve">           </w:t>
      </w:r>
      <w:r w:rsidRPr="004715E6">
        <w:rPr>
          <w:rFonts w:ascii="IRANSans" w:hAnsi="IRANSans" w:cs="IRANSans"/>
          <w:rtl/>
        </w:rPr>
        <w:object w:dxaOrig="1440" w:dyaOrig="360">
          <v:shape id="_x0000_i1467" type="#_x0000_t75" style="width:52.5pt;height:18pt" o:ole="">
            <v:imagedata r:id="rId10" o:title=""/>
          </v:shape>
          <w:control r:id="rId28" w:name="DefaultOcxName16" w:shapeid="_x0000_i1467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مجموع دارایی شما و همسر (نقدی و غیر نقدی)     </w:t>
      </w:r>
      <w:r w:rsidRPr="004715E6">
        <w:rPr>
          <w:rFonts w:ascii="IRANSans" w:hAnsi="IRANSans" w:cs="IRANSans"/>
          <w:rtl/>
        </w:rPr>
        <w:object w:dxaOrig="1440" w:dyaOrig="360">
          <v:shape id="_x0000_i1466" type="#_x0000_t75" style="width:160.5pt;height:18pt" o:ole="">
            <v:imagedata r:id="rId29" o:title=""/>
          </v:shape>
          <w:control r:id="rId30" w:name="DefaultOcxName17" w:shapeid="_x0000_i1466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lastRenderedPageBreak/>
        <w:t>تاریخچه سفر تا 5 سال پیش همسر و فرزندان</w:t>
      </w:r>
      <w:r>
        <w:rPr>
          <w:rFonts w:ascii="IRANSans" w:hAnsi="IRANSans" w:cs="IRANSans" w:hint="cs"/>
          <w:rtl/>
        </w:rPr>
        <w:t xml:space="preserve">  </w:t>
      </w:r>
      <w:r w:rsidRPr="004715E6">
        <w:rPr>
          <w:rFonts w:ascii="IRANSans" w:hAnsi="IRANSans" w:cs="IRANSans"/>
          <w:rtl/>
        </w:rPr>
        <w:object w:dxaOrig="1440" w:dyaOrig="360">
          <v:shape id="_x0000_i1465" type="#_x0000_t75" style="width:136.5pt;height:96.75pt" o:ole="">
            <v:imagedata r:id="rId31" o:title=""/>
          </v:shape>
          <w:control r:id="rId32" w:name="DefaultOcxName18" w:shapeid="_x0000_i1465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آیا امکان دریافت عدم سوء پیشینه دارید؟               </w:t>
      </w:r>
      <w:r w:rsidRPr="004715E6">
        <w:rPr>
          <w:rFonts w:ascii="IRANSans" w:hAnsi="IRANSans" w:cs="IRANSans"/>
          <w:rtl/>
        </w:rPr>
        <w:object w:dxaOrig="1440" w:dyaOrig="360">
          <v:shape id="_x0000_i1464" type="#_x0000_t75" style="width:52.5pt;height:18pt" o:ole="">
            <v:imagedata r:id="rId10" o:title=""/>
          </v:shape>
          <w:control r:id="rId33" w:name="DefaultOcxName19" w:shapeid="_x0000_i1464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آیا ناتوانی جدی جسمی یا ذهنی دارید؟                 </w:t>
      </w:r>
      <w:r w:rsidRPr="004715E6">
        <w:rPr>
          <w:rFonts w:ascii="IRANSans" w:hAnsi="IRANSans" w:cs="IRANSans"/>
          <w:rtl/>
        </w:rPr>
        <w:object w:dxaOrig="1440" w:dyaOrig="360">
          <v:shape id="_x0000_i1463" type="#_x0000_t75" style="width:52.5pt;height:18pt" o:ole="">
            <v:imagedata r:id="rId10" o:title=""/>
          </v:shape>
          <w:control r:id="rId34" w:name="DefaultOcxName20" w:shapeid="_x0000_i1463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آیا تا کنون از کشوری ریجکت شده اید؟               </w:t>
      </w:r>
      <w:r w:rsidRPr="004715E6">
        <w:rPr>
          <w:rFonts w:ascii="IRANSans" w:hAnsi="IRANSans" w:cs="IRANSans"/>
          <w:rtl/>
        </w:rPr>
        <w:object w:dxaOrig="1440" w:dyaOrig="360">
          <v:shape id="_x0000_i1462" type="#_x0000_t75" style="width:52.5pt;height:18pt" o:ole="">
            <v:imagedata r:id="rId10" o:title=""/>
          </v:shape>
          <w:control r:id="rId35" w:name="DefaultOcxName21" w:shapeid="_x0000_i1462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آیا تا کن</w:t>
      </w:r>
      <w:r>
        <w:rPr>
          <w:rFonts w:ascii="IRANSans" w:hAnsi="IRANSans" w:cs="IRANSans"/>
          <w:rtl/>
        </w:rPr>
        <w:t>ون از کشوری اخراج شده اید؟    </w:t>
      </w:r>
      <w:r w:rsidRPr="004715E6">
        <w:rPr>
          <w:rFonts w:ascii="IRANSans" w:hAnsi="IRANSans" w:cs="IRANSans"/>
          <w:rtl/>
        </w:rPr>
        <w:t xml:space="preserve">           </w:t>
      </w:r>
      <w:r w:rsidRPr="004715E6">
        <w:rPr>
          <w:rFonts w:ascii="IRANSans" w:hAnsi="IRANSans" w:cs="IRANSans"/>
          <w:rtl/>
        </w:rPr>
        <w:object w:dxaOrig="1440" w:dyaOrig="360">
          <v:shape id="_x0000_i1461" type="#_x0000_t75" style="width:52.5pt;height:18pt" o:ole="">
            <v:imagedata r:id="rId10" o:title=""/>
          </v:shape>
          <w:control r:id="rId36" w:name="DefaultOcxName22" w:shapeid="_x0000_i1461"/>
        </w:object>
      </w:r>
    </w:p>
    <w:p w:rsidR="004635A7" w:rsidRPr="004635A7" w:rsidRDefault="004635A7" w:rsidP="004635A7">
      <w:pPr>
        <w:bidi/>
        <w:rPr>
          <w:rFonts w:ascii="IRANSans" w:hAnsi="IRANSans" w:cs="IRANSans"/>
          <w:b/>
          <w:bCs/>
          <w:rtl/>
        </w:rPr>
      </w:pPr>
      <w:r w:rsidRPr="004635A7">
        <w:rPr>
          <w:rFonts w:ascii="IRANSans" w:hAnsi="IRANSans" w:cs="IRANSans"/>
          <w:b/>
          <w:bCs/>
          <w:rtl/>
        </w:rPr>
        <w:t>اطلاعات تکمیلی</w: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نحوه آشنایی با</w:t>
      </w:r>
      <w:r>
        <w:rPr>
          <w:rFonts w:ascii="IRANSans" w:hAnsi="IRANSans" w:cs="IRANSans" w:hint="cs"/>
          <w:rtl/>
        </w:rPr>
        <w:t xml:space="preserve"> </w:t>
      </w:r>
      <w:r w:rsidRPr="004715E6">
        <w:rPr>
          <w:rFonts w:ascii="IRANSans" w:hAnsi="IRANSans" w:cs="IRANSans"/>
          <w:rtl/>
        </w:rPr>
        <w:t>ما  </w:t>
      </w:r>
      <w:r>
        <w:rPr>
          <w:rFonts w:ascii="IRANSans" w:hAnsi="IRANSans" w:cs="IRANSans" w:hint="cs"/>
          <w:rtl/>
        </w:rPr>
        <w:t xml:space="preserve"> </w:t>
      </w:r>
      <w:r w:rsidRPr="004715E6">
        <w:rPr>
          <w:rFonts w:ascii="IRANSans" w:hAnsi="IRANSans" w:cs="IRANSans"/>
          <w:rtl/>
        </w:rPr>
        <w:object w:dxaOrig="1440" w:dyaOrig="360">
          <v:shape id="_x0000_i1484" type="#_x0000_t75" style="width:133.5pt;height:18pt" o:ole="">
            <v:imagedata r:id="rId37" o:title=""/>
          </v:shape>
          <w:control r:id="rId38" w:name="DefaultOcxName23" w:shapeid="_x0000_i1484"/>
        </w:object>
      </w:r>
    </w:p>
    <w:p w:rsidR="004635A7" w:rsidRPr="004715E6" w:rsidRDefault="004635A7" w:rsidP="004635A7">
      <w:pPr>
        <w:bidi/>
        <w:rPr>
          <w:rFonts w:ascii="IRANSans" w:hAnsi="IRANSans" w:cs="IRANSans"/>
          <w:rtl/>
        </w:rPr>
      </w:pPr>
      <w:r w:rsidRPr="004715E6">
        <w:rPr>
          <w:rFonts w:ascii="IRANSans" w:hAnsi="IRANSans" w:cs="IRANSans"/>
          <w:rtl/>
        </w:rPr>
        <w:t>توضیحات</w:t>
      </w:r>
      <w:r>
        <w:rPr>
          <w:rFonts w:ascii="IRANSans" w:hAnsi="IRANSans" w:cs="IRANSans" w:hint="cs"/>
          <w:rtl/>
        </w:rPr>
        <w:t xml:space="preserve">    </w:t>
      </w:r>
      <w:r w:rsidRPr="004715E6">
        <w:rPr>
          <w:rFonts w:ascii="IRANSans" w:hAnsi="IRANSans" w:cs="IRANSans"/>
          <w:rtl/>
        </w:rPr>
        <w:object w:dxaOrig="1440" w:dyaOrig="360">
          <v:shape id="_x0000_i1459" type="#_x0000_t75" style="width:136.5pt;height:96.75pt" o:ole="">
            <v:imagedata r:id="rId31" o:title=""/>
          </v:shape>
          <w:control r:id="rId39" w:name="DefaultOcxName25" w:shapeid="_x0000_i1459"/>
        </w:object>
      </w:r>
    </w:p>
    <w:p w:rsidR="004635A7" w:rsidRDefault="004635A7" w:rsidP="004635A7">
      <w:pPr>
        <w:bidi/>
        <w:rPr>
          <w:rFonts w:ascii="IRANSans" w:hAnsi="IRANSans" w:cs="IRANSans" w:hint="cs"/>
          <w:rtl/>
        </w:rPr>
      </w:pPr>
    </w:p>
    <w:p w:rsidR="00C25D06" w:rsidRPr="00EC55F5" w:rsidRDefault="004635A7" w:rsidP="004635A7">
      <w:pPr>
        <w:bidi/>
        <w:rPr>
          <w:rFonts w:ascii="IRANSans" w:hAnsi="IRANSans" w:cs="IRANSans"/>
        </w:rPr>
      </w:pPr>
      <w:hyperlink r:id="rId40" w:history="1">
        <w:r w:rsidRPr="004715E6">
          <w:rPr>
            <w:rStyle w:val="Hyperlink"/>
            <w:rFonts w:ascii="IRANSans" w:hAnsi="IRANSans" w:cs="IRANSans"/>
            <w:rtl/>
          </w:rPr>
          <w:t>تغییر کد</w:t>
        </w:r>
      </w:hyperlink>
    </w:p>
    <w:sectPr w:rsidR="00C25D06" w:rsidRPr="00EC55F5"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FE" w:rsidRDefault="005E68FE" w:rsidP="00513A42">
      <w:pPr>
        <w:spacing w:after="0" w:line="240" w:lineRule="auto"/>
      </w:pPr>
      <w:r>
        <w:separator/>
      </w:r>
    </w:p>
  </w:endnote>
  <w:endnote w:type="continuationSeparator" w:id="0">
    <w:p w:rsidR="005E68FE" w:rsidRDefault="005E68FE" w:rsidP="005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BB" w:rsidRPr="00513A42" w:rsidRDefault="000513BB" w:rsidP="000513BB">
    <w:pPr>
      <w:pStyle w:val="Header"/>
      <w:bidi/>
      <w:rPr>
        <w:rFonts w:ascii="IRANSans" w:hAnsi="IRANSans" w:cs="IRANSans" w:hint="cs"/>
        <w:sz w:val="18"/>
        <w:szCs w:val="18"/>
        <w:rtl/>
        <w:lang w:bidi="fa-IR"/>
      </w:rPr>
    </w:pPr>
    <w:r w:rsidRPr="00513A42">
      <w:rPr>
        <w:rFonts w:ascii="IRANSans" w:hAnsi="IRANSans" w:cs="IRANSans"/>
        <w:sz w:val="18"/>
        <w:szCs w:val="18"/>
        <w:rtl/>
        <w:lang w:bidi="fa-IR"/>
      </w:rPr>
      <w:t>موسسه حقوقی گلزار دادگر آریا</w:t>
    </w:r>
    <w:r>
      <w:rPr>
        <w:rFonts w:ascii="IRANSans" w:hAnsi="IRANSans" w:cs="IRANSans"/>
        <w:sz w:val="18"/>
        <w:szCs w:val="18"/>
        <w:lang w:bidi="fa-IR"/>
      </w:rPr>
      <w:t xml:space="preserve">              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</w:t>
    </w:r>
    <w:r>
      <w:rPr>
        <w:rFonts w:ascii="IRANSans" w:hAnsi="IRANSans" w:cs="IRANSans"/>
        <w:sz w:val="18"/>
        <w:szCs w:val="18"/>
        <w:lang w:bidi="fa-IR"/>
      </w:rPr>
      <w:t xml:space="preserve">   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</w:t>
    </w:r>
    <w:r>
      <w:rPr>
        <w:rFonts w:ascii="IRANSans" w:hAnsi="IRANSans" w:cs="IRANSans"/>
        <w:sz w:val="18"/>
        <w:szCs w:val="18"/>
        <w:lang w:bidi="fa-IR"/>
      </w:rPr>
      <w:t>www.golzari.org</w:t>
    </w:r>
    <w:r>
      <w:rPr>
        <w:rFonts w:ascii="IRANSans" w:hAnsi="IRANSans" w:cs="IRANSans" w:hint="cs"/>
        <w:sz w:val="18"/>
        <w:szCs w:val="18"/>
        <w:rtl/>
        <w:lang w:bidi="fa-IR"/>
      </w:rPr>
      <w:t xml:space="preserve">                                                      021-88695128</w:t>
    </w:r>
  </w:p>
  <w:p w:rsidR="000513BB" w:rsidRDefault="00051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FE" w:rsidRDefault="005E68FE" w:rsidP="00513A42">
      <w:pPr>
        <w:spacing w:after="0" w:line="240" w:lineRule="auto"/>
      </w:pPr>
      <w:r>
        <w:separator/>
      </w:r>
    </w:p>
  </w:footnote>
  <w:footnote w:type="continuationSeparator" w:id="0">
    <w:p w:rsidR="005E68FE" w:rsidRDefault="005E68FE" w:rsidP="00513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42"/>
    <w:rsid w:val="000513BB"/>
    <w:rsid w:val="000611AB"/>
    <w:rsid w:val="004635A7"/>
    <w:rsid w:val="00513A42"/>
    <w:rsid w:val="005E68FE"/>
    <w:rsid w:val="00C25D06"/>
    <w:rsid w:val="00CD0877"/>
    <w:rsid w:val="00EC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0986"/>
  <w15:chartTrackingRefBased/>
  <w15:docId w15:val="{F9F9F76B-E93E-4B9A-B445-E87C7FFF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A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A42"/>
  </w:style>
  <w:style w:type="paragraph" w:styleId="Footer">
    <w:name w:val="footer"/>
    <w:basedOn w:val="Normal"/>
    <w:link w:val="FooterChar"/>
    <w:uiPriority w:val="99"/>
    <w:unhideWhenUsed/>
    <w:rsid w:val="0051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9" Type="http://schemas.openxmlformats.org/officeDocument/2006/relationships/control" Target="activeX/activeX25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7.w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40" Type="http://schemas.openxmlformats.org/officeDocument/2006/relationships/hyperlink" Target="https://visa724.com/Forms/Tourist_Form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Yuosef</dc:creator>
  <cp:keywords/>
  <dc:description/>
  <cp:lastModifiedBy>Yuosef</cp:lastModifiedBy>
  <cp:revision>2</cp:revision>
  <dcterms:created xsi:type="dcterms:W3CDTF">2020-04-29T12:31:00Z</dcterms:created>
  <dcterms:modified xsi:type="dcterms:W3CDTF">2020-04-29T12:31:00Z</dcterms:modified>
</cp:coreProperties>
</file>